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</w:p>
    <w:p w:rsidR="00782965" w:rsidRPr="006335FA" w:rsidRDefault="00503807" w:rsidP="00782965">
      <w:pPr>
        <w:rPr>
          <w:rFonts w:ascii="Calibri" w:eastAsia="Times New Roman" w:hAnsi="Calibri" w:cs="Calibri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John Smith</w:t>
      </w:r>
      <w:r w:rsidR="005F0C7B" w:rsidRPr="006335FA">
        <w:rPr>
          <w:rFonts w:ascii="Calibri" w:eastAsia="Times New Roman" w:hAnsi="Calibri" w:cs="Calibri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– </w:t>
      </w:r>
      <w:r>
        <w:rPr>
          <w:rFonts w:ascii="Calibri" w:eastAsia="Times New Roman" w:hAnsi="Calibri" w:cs="Calibri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Guide to me</w:t>
      </w:r>
    </w:p>
    <w:p w:rsidR="005F0C7B" w:rsidRPr="006335FA" w:rsidRDefault="005F0C7B" w:rsidP="00782965">
      <w:pPr>
        <w:rPr>
          <w:rFonts w:ascii="Calibri" w:eastAsia="Times New Roman" w:hAnsi="Calibri" w:cs="Calibri"/>
          <w:b/>
          <w:color w:val="262626"/>
          <w:sz w:val="18"/>
          <w:szCs w:val="18"/>
        </w:rPr>
      </w:pPr>
    </w:p>
    <w:p w:rsidR="00782965" w:rsidRPr="006335FA" w:rsidRDefault="005F0C7B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T</w:t>
      </w:r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he best ways to communicate with me/help me learn</w:t>
      </w:r>
      <w:proofErr w:type="gramStart"/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:</w:t>
      </w:r>
      <w:proofErr w:type="gramEnd"/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br/>
      </w:r>
      <w:r w:rsidR="00FA3F85">
        <w:rPr>
          <w:rFonts w:ascii="Calibri" w:eastAsia="Times New Roman" w:hAnsi="Calibri" w:cs="Calibri"/>
          <w:color w:val="262626"/>
          <w:sz w:val="18"/>
          <w:szCs w:val="18"/>
        </w:rPr>
        <w:br/>
        <w:t>One-to-one and face-to-face</w:t>
      </w:r>
    </w:p>
    <w:p w:rsidR="00FA3F85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 xml:space="preserve">Use short sentences 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Check I have understood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Do not shout and keep calm</w:t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Thin</w:t>
      </w:r>
      <w:r w:rsidR="00503807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gs</w:t>
      </w:r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 xml:space="preserve"> that calm me are</w:t>
      </w:r>
      <w:proofErr w:type="gramStart"/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:</w:t>
      </w:r>
      <w:proofErr w:type="gramEnd"/>
      <w:r w:rsidR="00782965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br/>
      </w:r>
      <w:r>
        <w:rPr>
          <w:rFonts w:ascii="Calibri" w:eastAsia="Times New Roman" w:hAnsi="Calibri" w:cs="Calibri"/>
          <w:color w:val="262626"/>
          <w:sz w:val="18"/>
          <w:szCs w:val="18"/>
        </w:rPr>
        <w:br/>
        <w:t>Praise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Talk about fish</w:t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</w:t>
      </w: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>Giving me time</w:t>
      </w:r>
      <w:r w:rsidR="00FA3F85">
        <w:rPr>
          <w:rFonts w:ascii="Calibri" w:eastAsia="Times New Roman" w:hAnsi="Calibri" w:cs="Calibri"/>
          <w:color w:val="262626"/>
          <w:sz w:val="18"/>
          <w:szCs w:val="18"/>
        </w:rPr>
        <w:t xml:space="preserve"> out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Things at school that cause me stress anger or anxiety</w:t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proofErr w:type="gramStart"/>
      <w:r w:rsidRPr="006335FA">
        <w:rPr>
          <w:rFonts w:ascii="Calibri" w:eastAsia="Times New Roman" w:hAnsi="Calibri" w:cs="Calibri"/>
          <w:color w:val="262626"/>
          <w:sz w:val="18"/>
          <w:szCs w:val="18"/>
        </w:rPr>
        <w:t>Telling</w:t>
      </w:r>
      <w:proofErr w:type="gramEnd"/>
      <w:r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me</w:t>
      </w:r>
      <w:r w:rsidR="00FA3F85">
        <w:rPr>
          <w:rFonts w:ascii="Calibri" w:eastAsia="Times New Roman" w:hAnsi="Calibri" w:cs="Calibri"/>
          <w:color w:val="262626"/>
          <w:sz w:val="18"/>
          <w:szCs w:val="18"/>
        </w:rPr>
        <w:t xml:space="preserve"> one thing but meaning another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Change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Too much noise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Not being listened to</w:t>
      </w: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>People sitting too close to me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Being put on the spot</w:t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</w:t>
      </w: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Putting me down </w:t>
      </w: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>Pointing out my flaws/mistakes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You can tell I am stressed if</w:t>
      </w:r>
      <w:proofErr w:type="gramStart"/>
      <w:r w:rsidR="005F0C7B"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:</w:t>
      </w:r>
      <w:proofErr w:type="gramEnd"/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262626"/>
          <w:sz w:val="18"/>
          <w:szCs w:val="18"/>
        </w:rPr>
        <w:br/>
      </w:r>
      <w:r w:rsidR="00FA3F85">
        <w:rPr>
          <w:rFonts w:ascii="Calibri" w:eastAsia="Times New Roman" w:hAnsi="Calibri" w:cs="Calibri"/>
          <w:color w:val="262626"/>
          <w:sz w:val="18"/>
          <w:szCs w:val="18"/>
        </w:rPr>
        <w:t>I fidget  or zone out</w:t>
      </w:r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>If I don’t enjoy the lesson</w:t>
      </w:r>
      <w:r w:rsidR="00503807">
        <w:rPr>
          <w:rFonts w:ascii="Calibri" w:eastAsia="Times New Roman" w:hAnsi="Calibri" w:cs="Calibri"/>
          <w:color w:val="262626"/>
          <w:sz w:val="18"/>
          <w:szCs w:val="18"/>
        </w:rPr>
        <w:t>/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don’t engage in the lesson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What do if I get stressed</w:t>
      </w:r>
      <w:proofErr w:type="gramStart"/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:</w:t>
      </w:r>
      <w:proofErr w:type="gramEnd"/>
      <w:r w:rsidRPr="006335FA">
        <w:rPr>
          <w:rFonts w:ascii="Calibri" w:eastAsia="Times New Roman" w:hAnsi="Calibri" w:cs="Calibri"/>
          <w:color w:val="8064A2" w:themeColor="accent4"/>
          <w:sz w:val="18"/>
          <w:szCs w:val="18"/>
        </w:rPr>
        <w:br/>
      </w:r>
      <w:r w:rsidR="00FA3F85">
        <w:rPr>
          <w:rFonts w:ascii="Calibri" w:eastAsia="Times New Roman" w:hAnsi="Calibri" w:cs="Calibri"/>
          <w:color w:val="262626"/>
          <w:sz w:val="18"/>
          <w:szCs w:val="18"/>
        </w:rPr>
        <w:br/>
        <w:t>A chill out (library or other quiet room)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Walk around school</w:t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Give me a glass of water</w:t>
      </w:r>
      <w:r w:rsidR="00782965"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 </w:t>
      </w:r>
    </w:p>
    <w:p w:rsidR="00782965" w:rsidRPr="006335FA" w:rsidRDefault="00FA3F8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>Look at pictures of fish</w:t>
      </w:r>
    </w:p>
    <w:p w:rsidR="004C5390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Important things to note</w:t>
      </w:r>
      <w:proofErr w:type="gramStart"/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:</w:t>
      </w:r>
      <w:proofErr w:type="gramEnd"/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  <w:t>I don’t like shouting.</w:t>
      </w:r>
    </w:p>
    <w:p w:rsidR="004C5390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 xml:space="preserve">I don’t like to be touched. </w:t>
      </w:r>
    </w:p>
    <w:p w:rsidR="00503807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t>I will tell you what I want you to know. 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Pr="006335FA">
        <w:rPr>
          <w:rFonts w:ascii="Calibri" w:eastAsia="Times New Roman" w:hAnsi="Calibri" w:cs="Calibri"/>
          <w:b/>
          <w:color w:val="8064A2" w:themeColor="accent4"/>
          <w:sz w:val="18"/>
          <w:szCs w:val="18"/>
        </w:rPr>
        <w:t>My key people to contact in school are:</w:t>
      </w: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</w:p>
    <w:p w:rsidR="00503807" w:rsidRDefault="00503807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>
        <w:rPr>
          <w:rFonts w:ascii="Calibri" w:eastAsia="Times New Roman" w:hAnsi="Calibri" w:cs="Calibri"/>
          <w:color w:val="262626"/>
          <w:sz w:val="18"/>
          <w:szCs w:val="18"/>
        </w:rPr>
        <w:t xml:space="preserve">My key staff member </w:t>
      </w:r>
      <w:proofErr w:type="gramStart"/>
      <w:r>
        <w:rPr>
          <w:rFonts w:ascii="Calibri" w:eastAsia="Times New Roman" w:hAnsi="Calibri" w:cs="Calibri"/>
          <w:color w:val="262626"/>
          <w:sz w:val="18"/>
          <w:szCs w:val="18"/>
        </w:rPr>
        <w:t>is  xxx</w:t>
      </w:r>
      <w:proofErr w:type="gramEnd"/>
      <w:r>
        <w:rPr>
          <w:rFonts w:ascii="Calibri" w:eastAsia="Times New Roman" w:hAnsi="Calibri" w:cs="Calibri"/>
          <w:color w:val="262626"/>
          <w:sz w:val="18"/>
          <w:szCs w:val="18"/>
        </w:rPr>
        <w:t xml:space="preserve"> name </w:t>
      </w:r>
      <w:proofErr w:type="spellStart"/>
      <w:r>
        <w:rPr>
          <w:rFonts w:ascii="Calibri" w:eastAsia="Times New Roman" w:hAnsi="Calibri" w:cs="Calibri"/>
          <w:color w:val="262626"/>
          <w:sz w:val="18"/>
          <w:szCs w:val="18"/>
        </w:rPr>
        <w:t>xxxx</w:t>
      </w:r>
      <w:proofErr w:type="spellEnd"/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  <w:t xml:space="preserve">My </w:t>
      </w:r>
      <w:r w:rsidR="00503807">
        <w:rPr>
          <w:rFonts w:ascii="Calibri" w:eastAsia="Times New Roman" w:hAnsi="Calibri" w:cs="Calibri"/>
          <w:color w:val="262626"/>
          <w:sz w:val="18"/>
          <w:szCs w:val="18"/>
        </w:rPr>
        <w:t xml:space="preserve">year 10 mentor is xxx name </w:t>
      </w:r>
      <w:proofErr w:type="spellStart"/>
      <w:r w:rsidR="00503807">
        <w:rPr>
          <w:rFonts w:ascii="Calibri" w:eastAsia="Times New Roman" w:hAnsi="Calibri" w:cs="Calibri"/>
          <w:color w:val="262626"/>
          <w:sz w:val="18"/>
          <w:szCs w:val="18"/>
        </w:rPr>
        <w:t>xxxx</w:t>
      </w:r>
      <w:proofErr w:type="spellEnd"/>
      <w:r w:rsidRPr="006335FA">
        <w:rPr>
          <w:rFonts w:ascii="Calibri" w:eastAsia="Times New Roman" w:hAnsi="Calibri" w:cs="Calibri"/>
          <w:color w:val="262626"/>
          <w:sz w:val="18"/>
          <w:szCs w:val="18"/>
        </w:rPr>
        <w:br/>
      </w:r>
      <w:r w:rsidR="00503807">
        <w:rPr>
          <w:rFonts w:ascii="Calibri" w:eastAsia="Times New Roman" w:hAnsi="Calibri" w:cs="Calibri"/>
          <w:color w:val="262626"/>
          <w:sz w:val="18"/>
          <w:szCs w:val="18"/>
        </w:rPr>
        <w:br/>
        <w:t xml:space="preserve">Adults who I am friendly with are xxx names </w:t>
      </w:r>
      <w:proofErr w:type="spellStart"/>
      <w:r w:rsidR="00503807">
        <w:rPr>
          <w:rFonts w:ascii="Calibri" w:eastAsia="Times New Roman" w:hAnsi="Calibri" w:cs="Calibri"/>
          <w:color w:val="262626"/>
          <w:sz w:val="18"/>
          <w:szCs w:val="18"/>
        </w:rPr>
        <w:t>xxxx</w:t>
      </w:r>
      <w:proofErr w:type="spellEnd"/>
    </w:p>
    <w:p w:rsidR="00782965" w:rsidRPr="006335FA" w:rsidRDefault="00782965" w:rsidP="00782965">
      <w:pPr>
        <w:rPr>
          <w:rFonts w:ascii="Calibri" w:eastAsia="Times New Roman" w:hAnsi="Calibri" w:cs="Calibri"/>
          <w:color w:val="262626"/>
          <w:sz w:val="18"/>
          <w:szCs w:val="18"/>
        </w:rPr>
      </w:pPr>
    </w:p>
    <w:p w:rsidR="00782965" w:rsidRPr="006335FA" w:rsidRDefault="00782965" w:rsidP="00782965">
      <w:pPr>
        <w:rPr>
          <w:rFonts w:ascii="Calibri" w:eastAsia="Times New Roman" w:hAnsi="Calibri" w:cs="Calibri"/>
        </w:rPr>
      </w:pPr>
    </w:p>
    <w:p w:rsidR="00EE30D4" w:rsidRPr="006335FA" w:rsidRDefault="00EE30D4">
      <w:pPr>
        <w:rPr>
          <w:rFonts w:ascii="Calibri" w:hAnsi="Calibri" w:cs="Calibri"/>
        </w:rPr>
      </w:pPr>
      <w:bookmarkStart w:id="0" w:name="_GoBack"/>
      <w:bookmarkEnd w:id="0"/>
    </w:p>
    <w:sectPr w:rsidR="00EE30D4" w:rsidRPr="00633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5"/>
    <w:rsid w:val="004C5390"/>
    <w:rsid w:val="004F6163"/>
    <w:rsid w:val="00503807"/>
    <w:rsid w:val="005F0C7B"/>
    <w:rsid w:val="006335FA"/>
    <w:rsid w:val="00782965"/>
    <w:rsid w:val="00EE30D4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965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965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Powell</dc:creator>
  <cp:lastModifiedBy>Andrew Powell</cp:lastModifiedBy>
  <cp:revision>2</cp:revision>
  <dcterms:created xsi:type="dcterms:W3CDTF">2020-07-23T16:18:00Z</dcterms:created>
  <dcterms:modified xsi:type="dcterms:W3CDTF">2020-07-23T16:18:00Z</dcterms:modified>
</cp:coreProperties>
</file>